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E0F7F">
        <w:rPr>
          <w:b/>
        </w:rPr>
        <w:t xml:space="preserve"> 26</w:t>
      </w:r>
      <w:r w:rsidR="0086386F">
        <w:rPr>
          <w:b/>
        </w:rPr>
        <w:t xml:space="preserve"> </w:t>
      </w:r>
      <w:r w:rsidR="00101585">
        <w:rPr>
          <w:b/>
        </w:rPr>
        <w:t>лютого</w:t>
      </w:r>
      <w:r w:rsidR="002267A1">
        <w:rPr>
          <w:b/>
        </w:rPr>
        <w:t xml:space="preserve"> по 05 березня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F908E8">
              <w:rPr>
                <w:sz w:val="22"/>
                <w:szCs w:val="22"/>
              </w:rPr>
              <w:t>1</w:t>
            </w:r>
            <w:r w:rsidR="00C245F6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C245F6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C245F6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C245F6">
              <w:rPr>
                <w:sz w:val="22"/>
                <w:szCs w:val="22"/>
              </w:rPr>
              <w:t>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FB4C37">
              <w:rPr>
                <w:sz w:val="22"/>
                <w:szCs w:val="22"/>
              </w:rPr>
              <w:t>хмарно з проясненнями</w:t>
            </w:r>
            <w:r w:rsidR="00A94AA7">
              <w:rPr>
                <w:sz w:val="22"/>
                <w:szCs w:val="22"/>
              </w:rPr>
              <w:t xml:space="preserve"> 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C174C1">
              <w:rPr>
                <w:sz w:val="22"/>
                <w:szCs w:val="22"/>
              </w:rPr>
              <w:t>опади у вигляді</w:t>
            </w:r>
            <w:r w:rsidR="00C245F6">
              <w:rPr>
                <w:sz w:val="22"/>
                <w:szCs w:val="22"/>
              </w:rPr>
              <w:t xml:space="preserve"> дощу,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</w:t>
            </w:r>
            <w:r w:rsidR="006458B1">
              <w:rPr>
                <w:sz w:val="22"/>
                <w:szCs w:val="22"/>
              </w:rPr>
              <w:t>у та</w:t>
            </w:r>
            <w:r w:rsidR="00CD0DA9">
              <w:rPr>
                <w:sz w:val="22"/>
                <w:szCs w:val="22"/>
              </w:rPr>
              <w:t xml:space="preserve"> мокрого снігу</w:t>
            </w:r>
            <w:r w:rsidR="00C245F6">
              <w:rPr>
                <w:sz w:val="22"/>
                <w:szCs w:val="22"/>
              </w:rPr>
              <w:t>, туман</w:t>
            </w:r>
            <w:r w:rsidR="00FB4C37">
              <w:rPr>
                <w:sz w:val="22"/>
                <w:szCs w:val="22"/>
              </w:rPr>
              <w:t>у</w:t>
            </w:r>
            <w:r w:rsidR="006A34F8">
              <w:rPr>
                <w:sz w:val="22"/>
                <w:szCs w:val="22"/>
              </w:rPr>
              <w:t>.</w:t>
            </w:r>
            <w:r w:rsidR="00C245F6">
              <w:rPr>
                <w:sz w:val="22"/>
                <w:szCs w:val="22"/>
              </w:rPr>
              <w:t xml:space="preserve"> У зв’язку з підвищенням температури</w:t>
            </w:r>
            <w:r w:rsidR="003941D8">
              <w:rPr>
                <w:sz w:val="22"/>
                <w:szCs w:val="22"/>
              </w:rPr>
              <w:t xml:space="preserve"> повітря</w:t>
            </w:r>
            <w:r w:rsidR="00CD0DA9">
              <w:rPr>
                <w:sz w:val="22"/>
                <w:szCs w:val="22"/>
              </w:rPr>
              <w:t xml:space="preserve"> </w:t>
            </w:r>
            <w:r w:rsidR="006A34F8">
              <w:rPr>
                <w:sz w:val="22"/>
                <w:szCs w:val="22"/>
              </w:rPr>
              <w:t>сніговий покрив майже скрізь зійшов</w:t>
            </w:r>
            <w:r w:rsidR="00333677">
              <w:rPr>
                <w:sz w:val="22"/>
                <w:szCs w:val="22"/>
              </w:rPr>
              <w:t xml:space="preserve">. </w:t>
            </w:r>
            <w:r w:rsidR="00CD0DA9">
              <w:rPr>
                <w:sz w:val="22"/>
                <w:szCs w:val="22"/>
              </w:rPr>
              <w:t xml:space="preserve">Товщина льоду </w:t>
            </w:r>
            <w:r w:rsidR="006A34F8">
              <w:rPr>
                <w:sz w:val="22"/>
                <w:szCs w:val="22"/>
              </w:rPr>
              <w:t>0</w:t>
            </w:r>
            <w:r w:rsidR="00CD0DA9">
              <w:rPr>
                <w:sz w:val="22"/>
                <w:szCs w:val="22"/>
              </w:rPr>
              <w:t>-</w:t>
            </w:r>
            <w:r w:rsidR="00C174C1">
              <w:rPr>
                <w:sz w:val="22"/>
                <w:szCs w:val="22"/>
              </w:rPr>
              <w:t>2</w:t>
            </w:r>
            <w:r w:rsidR="006A34F8">
              <w:rPr>
                <w:sz w:val="22"/>
                <w:szCs w:val="22"/>
              </w:rPr>
              <w:t>0</w:t>
            </w:r>
            <w:r w:rsidR="00CD0DA9">
              <w:rPr>
                <w:sz w:val="22"/>
                <w:szCs w:val="22"/>
              </w:rPr>
              <w:t>см.</w:t>
            </w:r>
            <w:r w:rsidR="00A16E29">
              <w:rPr>
                <w:sz w:val="22"/>
                <w:szCs w:val="22"/>
              </w:rPr>
              <w:t xml:space="preserve"> </w:t>
            </w:r>
            <w:r w:rsidR="008822D4">
              <w:rPr>
                <w:sz w:val="22"/>
                <w:szCs w:val="22"/>
              </w:rPr>
              <w:t xml:space="preserve"> На водних об’єктах </w:t>
            </w:r>
            <w:r w:rsidR="00960D00">
              <w:rPr>
                <w:sz w:val="22"/>
                <w:szCs w:val="22"/>
              </w:rPr>
              <w:t>спостерігає</w:t>
            </w:r>
            <w:r w:rsidR="00976B2B">
              <w:rPr>
                <w:sz w:val="22"/>
                <w:szCs w:val="22"/>
              </w:rPr>
              <w:t>ться</w:t>
            </w:r>
            <w:r w:rsidR="008822D4">
              <w:rPr>
                <w:sz w:val="22"/>
                <w:szCs w:val="22"/>
              </w:rPr>
              <w:t xml:space="preserve"> </w:t>
            </w:r>
            <w:r w:rsidR="00976B2B">
              <w:rPr>
                <w:sz w:val="22"/>
                <w:szCs w:val="22"/>
              </w:rPr>
              <w:t xml:space="preserve"> </w:t>
            </w:r>
            <w:r w:rsidR="00960D00">
              <w:rPr>
                <w:sz w:val="22"/>
                <w:szCs w:val="22"/>
              </w:rPr>
              <w:t xml:space="preserve">послаблення </w:t>
            </w:r>
            <w:r w:rsidR="00976B2B">
              <w:rPr>
                <w:sz w:val="22"/>
                <w:szCs w:val="22"/>
              </w:rPr>
              <w:t>льодов</w:t>
            </w:r>
            <w:r w:rsidR="00960D00">
              <w:rPr>
                <w:sz w:val="22"/>
                <w:szCs w:val="22"/>
              </w:rPr>
              <w:t>их</w:t>
            </w:r>
            <w:r w:rsidR="006E44A7">
              <w:rPr>
                <w:sz w:val="22"/>
                <w:szCs w:val="22"/>
              </w:rPr>
              <w:t xml:space="preserve"> явищ</w:t>
            </w:r>
            <w:r w:rsidR="00976B2B">
              <w:rPr>
                <w:sz w:val="22"/>
                <w:szCs w:val="22"/>
              </w:rPr>
              <w:t xml:space="preserve"> </w:t>
            </w:r>
            <w:r w:rsidR="00960D00">
              <w:rPr>
                <w:sz w:val="22"/>
                <w:szCs w:val="22"/>
              </w:rPr>
              <w:t xml:space="preserve"> та зменшення їх інтенсивності. Наразі із льодових явищ відмічаються </w:t>
            </w:r>
            <w:proofErr w:type="spellStart"/>
            <w:r w:rsidR="00960D00">
              <w:rPr>
                <w:sz w:val="22"/>
                <w:szCs w:val="22"/>
              </w:rPr>
              <w:t>забереги</w:t>
            </w:r>
            <w:proofErr w:type="spellEnd"/>
            <w:r w:rsidR="00960D00">
              <w:rPr>
                <w:sz w:val="22"/>
                <w:szCs w:val="22"/>
              </w:rPr>
              <w:t xml:space="preserve"> залишкові, неповний</w:t>
            </w:r>
            <w:r w:rsidR="00976B2B">
              <w:rPr>
                <w:sz w:val="22"/>
                <w:szCs w:val="22"/>
              </w:rPr>
              <w:t xml:space="preserve"> </w:t>
            </w:r>
            <w:r w:rsidR="00960D00">
              <w:rPr>
                <w:sz w:val="22"/>
                <w:szCs w:val="22"/>
              </w:rPr>
              <w:t>льодостав</w:t>
            </w:r>
            <w:r w:rsidR="00976B2B">
              <w:rPr>
                <w:sz w:val="22"/>
                <w:szCs w:val="22"/>
              </w:rPr>
              <w:t xml:space="preserve"> та</w:t>
            </w:r>
            <w:r w:rsidR="00960D00">
              <w:rPr>
                <w:sz w:val="22"/>
                <w:szCs w:val="22"/>
              </w:rPr>
              <w:t xml:space="preserve"> льодостав</w:t>
            </w:r>
            <w:r w:rsidR="008A6B78">
              <w:rPr>
                <w:sz w:val="22"/>
                <w:szCs w:val="22"/>
              </w:rPr>
              <w:t xml:space="preserve"> з </w:t>
            </w:r>
            <w:r w:rsidR="00976B2B">
              <w:rPr>
                <w:sz w:val="22"/>
                <w:szCs w:val="22"/>
              </w:rPr>
              <w:t>ополонками</w:t>
            </w:r>
            <w:r w:rsidR="008A6B78">
              <w:rPr>
                <w:sz w:val="22"/>
                <w:szCs w:val="22"/>
              </w:rPr>
              <w:t>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267A1">
              <w:rPr>
                <w:sz w:val="22"/>
                <w:szCs w:val="22"/>
              </w:rPr>
              <w:t>05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267A1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FB4C37" w:rsidP="00FB4C3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572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FB4C37" w:rsidP="00FB4C3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454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62</w:t>
                  </w:r>
                  <w:r w:rsidR="000B2449" w:rsidRPr="009749A3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FB4C37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07531B">
                    <w:rPr>
                      <w:sz w:val="22"/>
                      <w:szCs w:val="22"/>
                    </w:rPr>
                    <w:t>4</w:t>
                  </w:r>
                  <w:r w:rsidR="00FB4C37">
                    <w:rPr>
                      <w:sz w:val="22"/>
                      <w:szCs w:val="22"/>
                    </w:rPr>
                    <w:t>7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FB4C37">
                    <w:rPr>
                      <w:sz w:val="22"/>
                      <w:szCs w:val="22"/>
                    </w:rPr>
                    <w:t>+5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3F445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407F19">
                    <w:rPr>
                      <w:sz w:val="22"/>
                      <w:szCs w:val="22"/>
                      <w:lang w:val="ru-RU"/>
                    </w:rPr>
                    <w:t>4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F4459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330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6E27B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3F4459">
                    <w:rPr>
                      <w:sz w:val="22"/>
                      <w:szCs w:val="22"/>
                    </w:rPr>
                    <w:t>5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2,36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3F4459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(-</w:t>
                  </w:r>
                  <w:r w:rsidR="003F4459">
                    <w:rPr>
                      <w:sz w:val="22"/>
                      <w:szCs w:val="22"/>
                    </w:rPr>
                    <w:t>26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07F19">
                    <w:rPr>
                      <w:sz w:val="22"/>
                      <w:szCs w:val="22"/>
                    </w:rPr>
                    <w:t>6</w:t>
                  </w:r>
                  <w:r w:rsidR="003F4459">
                    <w:rPr>
                      <w:sz w:val="22"/>
                      <w:szCs w:val="22"/>
                    </w:rPr>
                    <w:t>4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3F4459">
                    <w:rPr>
                      <w:sz w:val="22"/>
                      <w:szCs w:val="22"/>
                    </w:rPr>
                    <w:t>(+</w:t>
                  </w:r>
                  <w:r w:rsidR="00EA60EC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749A3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1</w:t>
                  </w:r>
                  <w:r w:rsidR="0015270C">
                    <w:rPr>
                      <w:sz w:val="22"/>
                      <w:szCs w:val="22"/>
                    </w:rPr>
                    <w:t>0,</w:t>
                  </w:r>
                  <w:r w:rsidR="003F445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A60EC">
                    <w:rPr>
                      <w:sz w:val="22"/>
                      <w:szCs w:val="22"/>
                    </w:rPr>
                    <w:t>0</w:t>
                  </w:r>
                  <w:r w:rsidR="003F4459">
                    <w:rPr>
                      <w:sz w:val="22"/>
                      <w:szCs w:val="22"/>
                    </w:rPr>
                    <w:t>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+4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3F445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4459">
                    <w:rPr>
                      <w:sz w:val="22"/>
                      <w:szCs w:val="22"/>
                    </w:rPr>
                    <w:t>79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EA60EC">
                    <w:rPr>
                      <w:sz w:val="22"/>
                      <w:szCs w:val="22"/>
                    </w:rPr>
                    <w:t>+</w:t>
                  </w:r>
                  <w:r w:rsidR="003F4459">
                    <w:rPr>
                      <w:sz w:val="22"/>
                      <w:szCs w:val="22"/>
                    </w:rPr>
                    <w:t>2</w:t>
                  </w:r>
                  <w:bookmarkStart w:id="0" w:name="_GoBack"/>
                  <w:bookmarkEnd w:id="0"/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7C1632">
              <w:rPr>
                <w:color w:val="000000" w:themeColor="text1"/>
                <w:sz w:val="22"/>
                <w:szCs w:val="22"/>
              </w:rPr>
              <w:t>Сумській,</w:t>
            </w:r>
            <w:r w:rsidR="007C1632" w:rsidRPr="00DF39D2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F514DD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B942B5">
              <w:rPr>
                <w:sz w:val="22"/>
                <w:szCs w:val="22"/>
              </w:rPr>
              <w:t>Черкаській,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Дніпропетровській</w:t>
            </w:r>
            <w:r w:rsidR="008312EA">
              <w:rPr>
                <w:sz w:val="22"/>
                <w:szCs w:val="22"/>
              </w:rPr>
              <w:t>,</w:t>
            </w:r>
            <w:r w:rsidR="008312E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0907BB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73A1E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C73A1E">
              <w:rPr>
                <w:color w:val="000000" w:themeColor="text1"/>
                <w:sz w:val="22"/>
                <w:szCs w:val="22"/>
              </w:rPr>
              <w:t>5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2267A1">
              <w:rPr>
                <w:color w:val="000000" w:themeColor="text1"/>
                <w:sz w:val="22"/>
                <w:szCs w:val="22"/>
              </w:rPr>
              <w:t>04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2267A1">
              <w:rPr>
                <w:color w:val="000000" w:themeColor="text1"/>
                <w:sz w:val="22"/>
                <w:szCs w:val="22"/>
              </w:rPr>
              <w:t>3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>на 15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A85B04">
              <w:rPr>
                <w:sz w:val="22"/>
                <w:szCs w:val="22"/>
              </w:rPr>
              <w:t>22</w:t>
            </w:r>
            <w:r w:rsidR="00CB4B4E">
              <w:rPr>
                <w:sz w:val="22"/>
                <w:szCs w:val="22"/>
              </w:rPr>
              <w:t>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E5C48">
              <w:rPr>
                <w:sz w:val="22"/>
                <w:szCs w:val="22"/>
              </w:rPr>
              <w:t>подано -56159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15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FB52CD">
              <w:rPr>
                <w:color w:val="000000" w:themeColor="text1"/>
                <w:sz w:val="22"/>
                <w:szCs w:val="22"/>
              </w:rPr>
              <w:t>1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FB52CD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FB52CD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FA43DE">
              <w:rPr>
                <w:i/>
                <w:sz w:val="22"/>
                <w:szCs w:val="22"/>
                <w:u w:val="single"/>
              </w:rPr>
              <w:t>05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FA43DE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FA43DE">
              <w:rPr>
                <w:i/>
                <w:sz w:val="22"/>
                <w:szCs w:val="22"/>
                <w:u w:val="single"/>
              </w:rPr>
              <w:t>05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76" w:rsidRDefault="009B1A76" w:rsidP="005226F1">
      <w:r>
        <w:separator/>
      </w:r>
    </w:p>
  </w:endnote>
  <w:endnote w:type="continuationSeparator" w:id="0">
    <w:p w:rsidR="009B1A76" w:rsidRDefault="009B1A76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76" w:rsidRDefault="009B1A76" w:rsidP="005226F1">
      <w:r>
        <w:separator/>
      </w:r>
    </w:p>
  </w:footnote>
  <w:footnote w:type="continuationSeparator" w:id="0">
    <w:p w:rsidR="009B1A76" w:rsidRDefault="009B1A76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FFDB-5FE8-49B2-8B54-374568A1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127</cp:revision>
  <cp:lastPrinted>2025-01-22T14:11:00Z</cp:lastPrinted>
  <dcterms:created xsi:type="dcterms:W3CDTF">2025-02-26T06:52:00Z</dcterms:created>
  <dcterms:modified xsi:type="dcterms:W3CDTF">2025-03-05T13:29:00Z</dcterms:modified>
</cp:coreProperties>
</file>